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4" w:rsidRDefault="00DF2884"/>
    <w:p w:rsidR="00525336" w:rsidRDefault="00A45B53" w:rsidP="00525336"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09F92A8" wp14:editId="24C9FA9E">
            <wp:simplePos x="0" y="0"/>
            <wp:positionH relativeFrom="column">
              <wp:posOffset>4614545</wp:posOffset>
            </wp:positionH>
            <wp:positionV relativeFrom="paragraph">
              <wp:posOffset>116840</wp:posOffset>
            </wp:positionV>
            <wp:extent cx="1073150" cy="1042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336" w:rsidRDefault="00525336" w:rsidP="00525336"/>
    <w:p w:rsidR="00525336" w:rsidRDefault="00525336" w:rsidP="00525336">
      <w:pPr>
        <w:pStyle w:val="Heading2"/>
      </w:pPr>
      <w:r>
        <w:t>Code of Behaviour for Adults</w:t>
      </w:r>
      <w:r w:rsidR="00A45B53" w:rsidRPr="00A45B53">
        <w:t xml:space="preserve"> </w:t>
      </w:r>
      <w:r w:rsidR="00A45B53">
        <w:t xml:space="preserve">(Ref. </w:t>
      </w:r>
      <w:r w:rsidR="00A45B53">
        <w:t>S4.7</w:t>
      </w:r>
      <w:r w:rsidR="00A45B53">
        <w:t>)</w:t>
      </w:r>
    </w:p>
    <w:p w:rsidR="00525336" w:rsidRDefault="00525336" w:rsidP="00525336">
      <w:pPr>
        <w:widowControl w:val="0"/>
        <w:spacing w:before="189"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It is important for all personnel to:</w:t>
      </w:r>
    </w:p>
    <w:p w:rsidR="00525336" w:rsidRDefault="00525336" w:rsidP="00525336">
      <w:pPr>
        <w:widowControl w:val="0"/>
        <w:tabs>
          <w:tab w:val="left" w:pos="401"/>
        </w:tabs>
        <w:spacing w:after="0" w:line="240" w:lineRule="auto"/>
        <w:ind w:left="400"/>
        <w:rPr>
          <w:rFonts w:ascii="Arial" w:eastAsia="Arial" w:hAnsi="Arial" w:cs="Arial"/>
          <w:sz w:val="21"/>
          <w:lang w:val="en-US"/>
        </w:rPr>
      </w:pP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Treat all children with respect and</w:t>
      </w:r>
      <w:r>
        <w:rPr>
          <w:rFonts w:ascii="Arial" w:eastAsia="Arial" w:hAnsi="Arial" w:cs="Arial"/>
          <w:spacing w:val="-9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dignity;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Treat all children</w:t>
      </w:r>
      <w:r>
        <w:rPr>
          <w:rFonts w:ascii="Arial" w:eastAsia="Arial" w:hAnsi="Arial" w:cs="Arial"/>
          <w:spacing w:val="-9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equally;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 xml:space="preserve">Model positive, appropriate </w:t>
      </w:r>
      <w:proofErr w:type="spellStart"/>
      <w:r>
        <w:rPr>
          <w:rFonts w:ascii="Arial" w:eastAsia="Arial" w:hAnsi="Arial" w:cs="Arial"/>
          <w:sz w:val="21"/>
          <w:lang w:val="en-US"/>
        </w:rPr>
        <w:t>behaviour</w:t>
      </w:r>
      <w:proofErr w:type="spellEnd"/>
      <w:r>
        <w:rPr>
          <w:rFonts w:ascii="Arial" w:eastAsia="Arial" w:hAnsi="Arial" w:cs="Arial"/>
          <w:sz w:val="21"/>
          <w:lang w:val="en-US"/>
        </w:rPr>
        <w:t xml:space="preserve"> to all children we come into contact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with;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Be aware of the Church’s child protection and child safeguarding</w:t>
      </w:r>
      <w:r>
        <w:rPr>
          <w:rFonts w:ascii="Arial" w:eastAsia="Arial" w:hAnsi="Arial" w:cs="Arial"/>
          <w:spacing w:val="-6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policy;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Challenge and report abusive and potentially abusive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1"/>
          <w:lang w:val="en-US"/>
        </w:rPr>
        <w:t>behaviour</w:t>
      </w:r>
      <w:proofErr w:type="spellEnd"/>
      <w:r>
        <w:rPr>
          <w:rFonts w:ascii="Arial" w:eastAsia="Arial" w:hAnsi="Arial" w:cs="Arial"/>
          <w:sz w:val="21"/>
          <w:lang w:val="en-US"/>
        </w:rPr>
        <w:t>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Develop a culture of openness, honesty and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safety;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80" w:lineRule="auto"/>
        <w:ind w:right="1835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Develop a culture where children have permission to tell and to talk about any concerns or worries that they may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have;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57" w:after="0" w:line="280" w:lineRule="auto"/>
        <w:ind w:right="1755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Respect each child’s boundaries and support them to develop their own understanding and sense of their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rights;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57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Be aware of their responsibility for the safety of all children in their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care;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Work in open</w:t>
      </w:r>
      <w:r>
        <w:rPr>
          <w:rFonts w:ascii="Arial" w:eastAsia="Arial" w:hAnsi="Arial" w:cs="Arial"/>
          <w:spacing w:val="-5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environments;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Help children to know what they can do if they have a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problem.</w:t>
      </w:r>
    </w:p>
    <w:p w:rsidR="00525336" w:rsidRDefault="00525336" w:rsidP="00525336">
      <w:pPr>
        <w:widowControl w:val="0"/>
        <w:spacing w:before="1"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525336" w:rsidRDefault="00525336" w:rsidP="00525336">
      <w:pPr>
        <w:widowControl w:val="0"/>
        <w:spacing w:before="1"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Adults must never:</w:t>
      </w:r>
    </w:p>
    <w:p w:rsidR="00525336" w:rsidRDefault="00525336" w:rsidP="00525336">
      <w:pPr>
        <w:widowControl w:val="0"/>
        <w:tabs>
          <w:tab w:val="left" w:pos="401"/>
        </w:tabs>
        <w:spacing w:after="0" w:line="240" w:lineRule="auto"/>
        <w:ind w:left="400"/>
        <w:rPr>
          <w:rFonts w:ascii="Arial" w:eastAsia="Arial" w:hAnsi="Arial" w:cs="Arial"/>
          <w:sz w:val="21"/>
          <w:lang w:val="en-US"/>
        </w:rPr>
      </w:pP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Hit or otherwise physically assault or abuse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children;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Develop sexual relationships with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children;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Develop relationships with children that could in any way be deemed exploitative or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abusive;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Act in any way that may be abusive or may place a child at risk of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abuse;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Use language, make suggestions or offer advice that is inappropriate, offensive or</w:t>
      </w:r>
      <w:r>
        <w:rPr>
          <w:rFonts w:ascii="Arial" w:eastAsia="Arial" w:hAnsi="Arial" w:cs="Arial"/>
          <w:spacing w:val="-10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abusive;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Do things for a child of a personal nature that they can do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themselves;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 xml:space="preserve">Condone or participate in </w:t>
      </w:r>
      <w:proofErr w:type="spellStart"/>
      <w:r>
        <w:rPr>
          <w:rFonts w:ascii="Arial" w:eastAsia="Arial" w:hAnsi="Arial" w:cs="Arial"/>
          <w:sz w:val="21"/>
          <w:lang w:val="en-US"/>
        </w:rPr>
        <w:t>behaviour</w:t>
      </w:r>
      <w:proofErr w:type="spellEnd"/>
      <w:r>
        <w:rPr>
          <w:rFonts w:ascii="Arial" w:eastAsia="Arial" w:hAnsi="Arial" w:cs="Arial"/>
          <w:sz w:val="21"/>
          <w:lang w:val="en-US"/>
        </w:rPr>
        <w:t xml:space="preserve"> that is illegal, unsafe or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abusive;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Act in any way that is intended to intimidate, shame, humiliate, belittle or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degrade;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80" w:lineRule="auto"/>
        <w:ind w:right="2054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 xml:space="preserve">Engage in discriminatory </w:t>
      </w:r>
      <w:proofErr w:type="spellStart"/>
      <w:r>
        <w:rPr>
          <w:rFonts w:ascii="Arial" w:eastAsia="Arial" w:hAnsi="Arial" w:cs="Arial"/>
          <w:sz w:val="21"/>
          <w:lang w:val="en-US"/>
        </w:rPr>
        <w:t>behaviour</w:t>
      </w:r>
      <w:proofErr w:type="spellEnd"/>
      <w:r>
        <w:rPr>
          <w:rFonts w:ascii="Arial" w:eastAsia="Arial" w:hAnsi="Arial" w:cs="Arial"/>
          <w:sz w:val="21"/>
          <w:lang w:val="en-US"/>
        </w:rPr>
        <w:t xml:space="preserve"> or language in relation to race, culture, age,</w:t>
      </w:r>
      <w:r>
        <w:rPr>
          <w:rFonts w:ascii="Arial" w:eastAsia="Arial" w:hAnsi="Arial" w:cs="Arial"/>
          <w:spacing w:val="-13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gender, disability, religion, sexual orientation or political</w:t>
      </w:r>
      <w:r>
        <w:rPr>
          <w:rFonts w:ascii="Arial" w:eastAsia="Arial" w:hAnsi="Arial" w:cs="Arial"/>
          <w:spacing w:val="-17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views;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57" w:after="0" w:line="280" w:lineRule="auto"/>
        <w:ind w:right="1542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Consume alcohol, tobacco or illegal drugs while having responsibility for or in the presence of children/young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people.</w:t>
      </w:r>
    </w:p>
    <w:p w:rsidR="00525336" w:rsidRDefault="00525336" w:rsidP="00525336">
      <w:pPr>
        <w:widowControl w:val="0"/>
        <w:spacing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In general, it is inappropriate to:</w:t>
      </w:r>
    </w:p>
    <w:p w:rsidR="00525336" w:rsidRDefault="00525336" w:rsidP="00525336">
      <w:pPr>
        <w:widowControl w:val="0"/>
        <w:tabs>
          <w:tab w:val="left" w:pos="401"/>
        </w:tabs>
        <w:spacing w:after="0" w:line="240" w:lineRule="auto"/>
        <w:ind w:left="400"/>
        <w:rPr>
          <w:rFonts w:ascii="Arial" w:eastAsia="Arial" w:hAnsi="Arial" w:cs="Arial"/>
          <w:sz w:val="21"/>
          <w:lang w:val="en-US"/>
        </w:rPr>
      </w:pPr>
      <w:bookmarkStart w:id="0" w:name="_GoBack"/>
      <w:bookmarkEnd w:id="0"/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pacing w:val="-6"/>
          <w:sz w:val="21"/>
          <w:lang w:val="en-US"/>
        </w:rPr>
        <w:t xml:space="preserve">Take </w:t>
      </w:r>
      <w:r>
        <w:rPr>
          <w:rFonts w:ascii="Arial" w:eastAsia="Arial" w:hAnsi="Arial" w:cs="Arial"/>
          <w:sz w:val="21"/>
          <w:lang w:val="en-US"/>
        </w:rPr>
        <w:t>children away or to your own home, especially where they will be alone with</w:t>
      </w:r>
      <w:r>
        <w:rPr>
          <w:rFonts w:ascii="Arial" w:eastAsia="Arial" w:hAnsi="Arial" w:cs="Arial"/>
          <w:spacing w:val="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you;</w:t>
      </w:r>
    </w:p>
    <w:p w:rsidR="00525336" w:rsidRDefault="00525336" w:rsidP="00907866">
      <w:pPr>
        <w:widowControl w:val="0"/>
        <w:numPr>
          <w:ilvl w:val="0"/>
          <w:numId w:val="17"/>
        </w:numPr>
        <w:tabs>
          <w:tab w:val="left" w:pos="401"/>
        </w:tabs>
        <w:spacing w:before="99" w:after="0" w:line="280" w:lineRule="auto"/>
        <w:ind w:right="1635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Involve children in one-to-one contact; activities should usually be supervised by at least two adult</w:t>
      </w:r>
      <w:hyperlink r:id="rId9" w:anchor="_bookmark69" w:history="1">
        <w:r w:rsidRPr="00F21AC8">
          <w:rPr>
            <w:rStyle w:val="Hyperlink"/>
            <w:rFonts w:ascii="Arial" w:eastAsia="Arial" w:hAnsi="Arial" w:cs="Arial"/>
            <w:color w:val="auto"/>
            <w:sz w:val="21"/>
            <w:u w:val="none"/>
            <w:lang w:val="en-US"/>
          </w:rPr>
          <w:t>s</w:t>
        </w:r>
        <w:r w:rsidR="00F21AC8">
          <w:rPr>
            <w:rStyle w:val="Hyperlink"/>
            <w:rFonts w:ascii="Arial" w:eastAsia="Arial" w:hAnsi="Arial" w:cs="Arial"/>
            <w:color w:val="auto"/>
            <w:sz w:val="21"/>
            <w:u w:val="none"/>
            <w:lang w:val="en-US"/>
          </w:rPr>
          <w:t>.</w:t>
        </w:r>
        <w:r w:rsidRPr="00F21AC8">
          <w:rPr>
            <w:rStyle w:val="Hyperlink"/>
            <w:rFonts w:ascii="Arial" w:eastAsia="Arial" w:hAnsi="Arial" w:cs="Arial"/>
            <w:color w:val="auto"/>
            <w:sz w:val="21"/>
            <w:u w:val="none"/>
            <w:lang w:val="en-US"/>
          </w:rPr>
          <w:t xml:space="preserve"> </w:t>
        </w:r>
      </w:hyperlink>
      <w:r>
        <w:rPr>
          <w:rFonts w:ascii="Arial" w:eastAsia="Arial" w:hAnsi="Arial" w:cs="Arial"/>
          <w:sz w:val="21"/>
          <w:lang w:val="en-US"/>
        </w:rPr>
        <w:t xml:space="preserve"> However, there may be two circumstances where this may</w:t>
      </w:r>
      <w:r>
        <w:rPr>
          <w:rFonts w:ascii="Arial" w:eastAsia="Arial" w:hAnsi="Arial" w:cs="Arial"/>
          <w:spacing w:val="-2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occur:</w:t>
      </w:r>
    </w:p>
    <w:p w:rsidR="00525336" w:rsidRDefault="00525336" w:rsidP="00525336">
      <w:pPr>
        <w:widowControl w:val="0"/>
        <w:tabs>
          <w:tab w:val="left" w:pos="742"/>
        </w:tabs>
        <w:spacing w:before="57" w:after="0" w:line="280" w:lineRule="auto"/>
        <w:ind w:left="741" w:right="1621"/>
        <w:jc w:val="both"/>
        <w:rPr>
          <w:rFonts w:ascii="Arial" w:eastAsia="Arial" w:hAnsi="Arial" w:cs="Arial"/>
          <w:sz w:val="21"/>
          <w:lang w:val="en-US"/>
        </w:rPr>
      </w:pPr>
    </w:p>
    <w:p w:rsidR="00525336" w:rsidRDefault="00525336" w:rsidP="00525336">
      <w:pPr>
        <w:widowControl w:val="0"/>
        <w:tabs>
          <w:tab w:val="left" w:pos="742"/>
        </w:tabs>
        <w:spacing w:before="57" w:after="0" w:line="280" w:lineRule="auto"/>
        <w:ind w:left="741" w:right="1621"/>
        <w:rPr>
          <w:rFonts w:ascii="Arial" w:eastAsia="Arial" w:hAnsi="Arial" w:cs="Arial"/>
          <w:sz w:val="21"/>
          <w:lang w:val="en-US"/>
        </w:rPr>
      </w:pPr>
      <w:proofErr w:type="gramStart"/>
      <w:r>
        <w:rPr>
          <w:rFonts w:ascii="Arial" w:eastAsia="Arial" w:hAnsi="Arial" w:cs="Arial"/>
          <w:sz w:val="21"/>
          <w:lang w:val="en-US"/>
        </w:rPr>
        <w:t>1.In</w:t>
      </w:r>
      <w:proofErr w:type="gramEnd"/>
      <w:r>
        <w:rPr>
          <w:rFonts w:ascii="Arial" w:eastAsia="Arial" w:hAnsi="Arial" w:cs="Arial"/>
          <w:sz w:val="21"/>
          <w:lang w:val="en-US"/>
        </w:rPr>
        <w:t xml:space="preserve"> a </w:t>
      </w:r>
      <w:r>
        <w:rPr>
          <w:rFonts w:ascii="Arial" w:eastAsia="Arial" w:hAnsi="Arial" w:cs="Arial"/>
          <w:b/>
          <w:sz w:val="21"/>
          <w:lang w:val="en-US"/>
        </w:rPr>
        <w:t xml:space="preserve">reactive </w:t>
      </w:r>
      <w:r>
        <w:rPr>
          <w:rFonts w:ascii="Arial" w:eastAsia="Arial" w:hAnsi="Arial" w:cs="Arial"/>
          <w:sz w:val="21"/>
          <w:lang w:val="en-US"/>
        </w:rPr>
        <w:t xml:space="preserve">situation, for example when a child requests a one-to-one meeting with you without warning, or where a child has had to be </w:t>
      </w:r>
    </w:p>
    <w:p w:rsidR="00525336" w:rsidRDefault="00525336" w:rsidP="00525336">
      <w:pPr>
        <w:widowControl w:val="0"/>
        <w:tabs>
          <w:tab w:val="left" w:pos="742"/>
        </w:tabs>
        <w:spacing w:before="57" w:after="0" w:line="280" w:lineRule="auto"/>
        <w:ind w:left="741" w:right="1621"/>
        <w:rPr>
          <w:rFonts w:ascii="Arial" w:eastAsia="Arial" w:hAnsi="Arial" w:cs="Arial"/>
          <w:sz w:val="21"/>
          <w:lang w:val="en-US"/>
        </w:rPr>
      </w:pPr>
    </w:p>
    <w:p w:rsidR="00525336" w:rsidRDefault="00525336" w:rsidP="00525336">
      <w:pPr>
        <w:widowControl w:val="0"/>
        <w:tabs>
          <w:tab w:val="left" w:pos="742"/>
        </w:tabs>
        <w:spacing w:before="57" w:after="0" w:line="280" w:lineRule="auto"/>
        <w:ind w:left="741" w:right="1621"/>
        <w:jc w:val="both"/>
        <w:rPr>
          <w:rFonts w:ascii="Arial" w:eastAsia="Arial" w:hAnsi="Arial" w:cs="Arial"/>
          <w:sz w:val="21"/>
          <w:lang w:val="en-US"/>
        </w:rPr>
      </w:pPr>
      <w:proofErr w:type="gramStart"/>
      <w:r>
        <w:rPr>
          <w:rFonts w:ascii="Arial" w:eastAsia="Arial" w:hAnsi="Arial" w:cs="Arial"/>
          <w:sz w:val="21"/>
          <w:lang w:val="en-US"/>
        </w:rPr>
        <w:t>removed</w:t>
      </w:r>
      <w:proofErr w:type="gramEnd"/>
      <w:r>
        <w:rPr>
          <w:rFonts w:ascii="Arial" w:eastAsia="Arial" w:hAnsi="Arial" w:cs="Arial"/>
          <w:sz w:val="21"/>
          <w:lang w:val="en-US"/>
        </w:rPr>
        <w:t xml:space="preserve"> from a group as part of a code of </w:t>
      </w:r>
      <w:proofErr w:type="spellStart"/>
      <w:r>
        <w:rPr>
          <w:rFonts w:ascii="Arial" w:eastAsia="Arial" w:hAnsi="Arial" w:cs="Arial"/>
          <w:sz w:val="21"/>
          <w:lang w:val="en-US"/>
        </w:rPr>
        <w:t>behaviour</w:t>
      </w:r>
      <w:proofErr w:type="spellEnd"/>
      <w:r>
        <w:rPr>
          <w:rFonts w:ascii="Arial" w:eastAsia="Arial" w:hAnsi="Arial" w:cs="Arial"/>
          <w:sz w:val="21"/>
          <w:lang w:val="en-US"/>
        </w:rPr>
        <w:t xml:space="preserve"> (1.5)</w:t>
      </w:r>
      <w:r>
        <w:rPr>
          <w:rFonts w:ascii="Arial" w:eastAsia="Arial" w:hAnsi="Arial" w:cs="Arial"/>
          <w:color w:val="ED7D31" w:themeColor="accent2"/>
          <w:sz w:val="21"/>
          <w:lang w:val="en-US"/>
        </w:rPr>
        <w:t>;</w:t>
      </w:r>
    </w:p>
    <w:p w:rsidR="00525336" w:rsidRDefault="00525336" w:rsidP="00525336">
      <w:pPr>
        <w:widowControl w:val="0"/>
        <w:tabs>
          <w:tab w:val="left" w:pos="742"/>
        </w:tabs>
        <w:spacing w:before="57" w:after="0" w:line="240" w:lineRule="auto"/>
        <w:ind w:left="741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11</w:t>
      </w:r>
      <w:proofErr w:type="gramStart"/>
      <w:r>
        <w:rPr>
          <w:rFonts w:ascii="Arial" w:eastAsia="Arial" w:hAnsi="Arial" w:cs="Arial"/>
          <w:sz w:val="21"/>
          <w:lang w:val="en-US"/>
        </w:rPr>
        <w:t>.As</w:t>
      </w:r>
      <w:proofErr w:type="gramEnd"/>
      <w:r>
        <w:rPr>
          <w:rFonts w:ascii="Arial" w:eastAsia="Arial" w:hAnsi="Arial" w:cs="Arial"/>
          <w:sz w:val="21"/>
          <w:lang w:val="en-US"/>
        </w:rPr>
        <w:t xml:space="preserve"> part of a planned structured piece of work (for example one-to-one music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tuition).</w:t>
      </w:r>
    </w:p>
    <w:p w:rsidR="00525336" w:rsidRDefault="00525336" w:rsidP="00525336">
      <w:pPr>
        <w:widowControl w:val="0"/>
        <w:spacing w:before="1" w:after="0" w:line="240" w:lineRule="auto"/>
        <w:rPr>
          <w:rFonts w:ascii="Arial" w:eastAsia="Arial" w:hAnsi="Arial" w:cs="Arial"/>
          <w:sz w:val="28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ind w:left="117" w:right="1425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See for safe practices </w:t>
      </w:r>
      <w:proofErr w:type="gramStart"/>
      <w:r>
        <w:rPr>
          <w:rFonts w:ascii="Arial" w:eastAsia="Arial" w:hAnsi="Arial" w:cs="Arial"/>
          <w:sz w:val="21"/>
          <w:szCs w:val="21"/>
          <w:lang w:val="en-US"/>
        </w:rPr>
        <w:t>1.13  if</w:t>
      </w:r>
      <w:proofErr w:type="gramEnd"/>
      <w:r>
        <w:rPr>
          <w:rFonts w:ascii="Arial" w:eastAsia="Arial" w:hAnsi="Arial" w:cs="Arial"/>
          <w:sz w:val="21"/>
          <w:szCs w:val="21"/>
          <w:lang w:val="en-US"/>
        </w:rPr>
        <w:t xml:space="preserve"> either of these situations occur.</w:t>
      </w:r>
    </w:p>
    <w:p w:rsidR="00525336" w:rsidRDefault="00525336" w:rsidP="00525336"/>
    <w:sectPr w:rsidR="00525336" w:rsidSect="00D452FF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02" w:rsidRDefault="00971B02" w:rsidP="00C44634">
      <w:pPr>
        <w:spacing w:after="0" w:line="240" w:lineRule="auto"/>
      </w:pPr>
      <w:r>
        <w:separator/>
      </w:r>
    </w:p>
  </w:endnote>
  <w:endnote w:type="continuationSeparator" w:id="0">
    <w:p w:rsidR="00971B02" w:rsidRDefault="00971B02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02" w:rsidRDefault="00971B02" w:rsidP="00C44634">
      <w:pPr>
        <w:spacing w:after="0" w:line="240" w:lineRule="auto"/>
      </w:pPr>
      <w:r>
        <w:separator/>
      </w:r>
    </w:p>
  </w:footnote>
  <w:footnote w:type="continuationSeparator" w:id="0">
    <w:p w:rsidR="00971B02" w:rsidRDefault="00971B02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4"/>
    <w:rsid w:val="00054F48"/>
    <w:rsid w:val="00055E2C"/>
    <w:rsid w:val="000B5E45"/>
    <w:rsid w:val="00250F01"/>
    <w:rsid w:val="00267147"/>
    <w:rsid w:val="00500E31"/>
    <w:rsid w:val="00525336"/>
    <w:rsid w:val="006E3884"/>
    <w:rsid w:val="008869B4"/>
    <w:rsid w:val="0089341B"/>
    <w:rsid w:val="00907866"/>
    <w:rsid w:val="00971B02"/>
    <w:rsid w:val="009842CF"/>
    <w:rsid w:val="00987170"/>
    <w:rsid w:val="00A367E8"/>
    <w:rsid w:val="00A45B53"/>
    <w:rsid w:val="00A615B6"/>
    <w:rsid w:val="00AA3AC2"/>
    <w:rsid w:val="00C44634"/>
    <w:rsid w:val="00D452FF"/>
    <w:rsid w:val="00DF2884"/>
    <w:rsid w:val="00E37B1E"/>
    <w:rsid w:val="00F21AC8"/>
    <w:rsid w:val="00F247F3"/>
    <w:rsid w:val="00F3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joanw\Desktop\Safeguarding%20ChildrenOperational%20Guidelines%20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Walshe</dc:creator>
  <cp:lastModifiedBy>Windows User</cp:lastModifiedBy>
  <cp:revision>3</cp:revision>
  <cp:lastPrinted>2018-05-13T11:00:00Z</cp:lastPrinted>
  <dcterms:created xsi:type="dcterms:W3CDTF">2018-05-13T10:55:00Z</dcterms:created>
  <dcterms:modified xsi:type="dcterms:W3CDTF">2018-05-13T11:01:00Z</dcterms:modified>
</cp:coreProperties>
</file>